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B86" w:rsidRDefault="00947B86" w:rsidP="00947B8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7B86" w:rsidRDefault="00947B8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47B86" w:rsidRDefault="00947B8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47B86" w:rsidRDefault="00947B8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47B86" w:rsidRDefault="001C0E8D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35</w:t>
      </w:r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47B86" w:rsidTr="00947B86">
        <w:tc>
          <w:tcPr>
            <w:tcW w:w="3190" w:type="dxa"/>
            <w:hideMark/>
          </w:tcPr>
          <w:p w:rsidR="00947B86" w:rsidRPr="00344766" w:rsidRDefault="00BF087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14</w:t>
            </w:r>
            <w:r w:rsidR="00344766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11</w:t>
            </w:r>
            <w:r w:rsidR="00344766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876B2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47B86" w:rsidRDefault="00947B8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47B86" w:rsidRPr="00E50C58" w:rsidRDefault="003447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        </w:t>
            </w:r>
            <w:r w:rsidR="00E50C58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377E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131304" w:rsidRDefault="0013130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B37AA4" w:rsidRDefault="0013130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B37AA4" w:rsidRDefault="00131304" w:rsidP="00B37AA4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земельної ділянки в натурі (на місцевості) </w:t>
      </w:r>
      <w:r w:rsidR="00B37AA4" w:rsidRPr="00B37AA4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</w:p>
    <w:p w:rsidR="00B37AA4" w:rsidRDefault="00B37AA4" w:rsidP="00B37AA4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sz w:val="28"/>
          <w:szCs w:val="28"/>
          <w:lang w:val="uk-UA"/>
        </w:rPr>
        <w:t>передача у власність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B37AA4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Pr="00B37AA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земель колективної власності, </w:t>
      </w:r>
    </w:p>
    <w:p w:rsidR="001C0E8D" w:rsidRPr="00B37AA4" w:rsidRDefault="00B37AA4" w:rsidP="00602EF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 порядку спадкування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C0E8D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602EF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602EF7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Копистинській</w:t>
      </w:r>
      <w:proofErr w:type="spellEnd"/>
      <w:r w:rsidR="00602EF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Ганні Марківні</w:t>
      </w:r>
    </w:p>
    <w:p w:rsidR="00B84256" w:rsidRDefault="00131304" w:rsidP="00B8425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 (на місцевості) для ведення товарного сільськогосподарського виробни</w:t>
      </w:r>
      <w:r w:rsidR="0072506E">
        <w:rPr>
          <w:rFonts w:ascii="Times New Roman" w:hAnsi="Times New Roman" w:cs="Times New Roman"/>
          <w:color w:val="000000"/>
          <w:sz w:val="28"/>
          <w:szCs w:val="28"/>
          <w:lang w:val="uk-UA"/>
        </w:rPr>
        <w:t>цтва гр</w:t>
      </w:r>
      <w:r w:rsidR="00C8501F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602EF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602EF7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Копистинській</w:t>
      </w:r>
      <w:proofErr w:type="spellEnd"/>
      <w:r w:rsidR="00602EF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Ганні Марківні</w:t>
      </w:r>
      <w:r w:rsidR="005605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602EF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ДП «Вінницький науково – дослідний та проектний інститут землеустрою», відповідно до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Закону України «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131304" w:rsidRPr="00B84256" w:rsidRDefault="00131304" w:rsidP="00B84256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131304" w:rsidRDefault="00131304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</w:t>
      </w:r>
      <w:r w:rsidR="0072506E">
        <w:rPr>
          <w:color w:val="000000"/>
          <w:sz w:val="28"/>
          <w:szCs w:val="28"/>
          <w:lang w:val="uk-UA"/>
        </w:rPr>
        <w:t>ують право власності на земельну</w:t>
      </w:r>
      <w:r w:rsidR="007115B1">
        <w:rPr>
          <w:color w:val="000000"/>
          <w:sz w:val="28"/>
          <w:szCs w:val="28"/>
          <w:lang w:val="uk-UA"/>
        </w:rPr>
        <w:t xml:space="preserve"> ділянку </w:t>
      </w:r>
      <w:r w:rsidR="00C377E3">
        <w:rPr>
          <w:color w:val="000000"/>
          <w:sz w:val="28"/>
          <w:szCs w:val="28"/>
          <w:lang w:val="uk-UA"/>
        </w:rPr>
        <w:t xml:space="preserve">колективної власності </w:t>
      </w:r>
      <w:r w:rsidR="00602EF7">
        <w:rPr>
          <w:color w:val="000000"/>
          <w:sz w:val="28"/>
          <w:szCs w:val="28"/>
          <w:lang w:val="uk-UA"/>
        </w:rPr>
        <w:t>загальною площею 0,1640</w:t>
      </w:r>
      <w:r>
        <w:rPr>
          <w:color w:val="000000"/>
          <w:sz w:val="28"/>
          <w:szCs w:val="28"/>
          <w:lang w:val="uk-UA"/>
        </w:rPr>
        <w:t>га, з них:</w:t>
      </w:r>
    </w:p>
    <w:p w:rsidR="00131304" w:rsidRDefault="00602EF7" w:rsidP="0072506E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0,1640</w:t>
      </w:r>
      <w:r w:rsidR="00131304">
        <w:rPr>
          <w:color w:val="000000"/>
          <w:sz w:val="28"/>
          <w:szCs w:val="28"/>
          <w:lang w:val="uk-UA"/>
        </w:rPr>
        <w:t xml:space="preserve">га для ведення товарного сільськогосподарського виробництва, що знаходиться на території </w:t>
      </w:r>
      <w:r w:rsidR="00B6631D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F682C">
        <w:rPr>
          <w:color w:val="000000"/>
          <w:sz w:val="28"/>
          <w:szCs w:val="28"/>
          <w:lang w:val="uk-UA"/>
        </w:rPr>
        <w:t>, Вінницького</w:t>
      </w:r>
      <w:r w:rsidR="00344766">
        <w:rPr>
          <w:color w:val="000000"/>
          <w:sz w:val="28"/>
          <w:szCs w:val="28"/>
          <w:lang w:val="uk-UA"/>
        </w:rPr>
        <w:t xml:space="preserve"> </w:t>
      </w:r>
      <w:r w:rsidR="00131304">
        <w:rPr>
          <w:color w:val="000000"/>
          <w:sz w:val="28"/>
          <w:szCs w:val="28"/>
          <w:lang w:val="uk-UA"/>
        </w:rPr>
        <w:t>району Вінницької області</w:t>
      </w:r>
      <w:r>
        <w:rPr>
          <w:color w:val="000000"/>
          <w:sz w:val="28"/>
          <w:szCs w:val="28"/>
          <w:lang w:val="uk-UA"/>
        </w:rPr>
        <w:t>, кадастровий номер 0520685500:05:004:0409</w:t>
      </w:r>
      <w:r w:rsidR="00131304">
        <w:rPr>
          <w:color w:val="000000"/>
          <w:sz w:val="28"/>
          <w:szCs w:val="28"/>
          <w:lang w:val="uk-UA"/>
        </w:rPr>
        <w:t>.</w:t>
      </w:r>
    </w:p>
    <w:p w:rsidR="00131304" w:rsidRDefault="00131304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</w:t>
      </w:r>
      <w:r w:rsidR="0072506E">
        <w:rPr>
          <w:color w:val="000000"/>
          <w:sz w:val="28"/>
          <w:szCs w:val="28"/>
          <w:lang w:val="uk-UA"/>
        </w:rPr>
        <w:t>дати гр</w:t>
      </w:r>
      <w:r w:rsidR="00AF682C">
        <w:rPr>
          <w:color w:val="000000"/>
          <w:sz w:val="28"/>
          <w:szCs w:val="28"/>
          <w:lang w:val="uk-UA"/>
        </w:rPr>
        <w:t>.</w:t>
      </w:r>
      <w:r w:rsidR="001C0E8D" w:rsidRPr="001C0E8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02EF7">
        <w:rPr>
          <w:color w:val="000000"/>
          <w:sz w:val="28"/>
          <w:szCs w:val="28"/>
          <w:lang w:val="uk-UA"/>
        </w:rPr>
        <w:t>Копистинській</w:t>
      </w:r>
      <w:proofErr w:type="spellEnd"/>
      <w:r w:rsidR="00602EF7">
        <w:rPr>
          <w:color w:val="000000"/>
          <w:sz w:val="28"/>
          <w:szCs w:val="28"/>
          <w:lang w:val="uk-UA"/>
        </w:rPr>
        <w:t xml:space="preserve"> Ганні Марківні</w:t>
      </w:r>
      <w:r w:rsidR="00602EF7">
        <w:rPr>
          <w:color w:val="000000"/>
          <w:sz w:val="28"/>
          <w:szCs w:val="28"/>
          <w:lang w:val="uk-UA"/>
        </w:rPr>
        <w:t xml:space="preserve"> </w:t>
      </w:r>
      <w:r w:rsidR="0072506E">
        <w:rPr>
          <w:color w:val="000000"/>
          <w:sz w:val="28"/>
          <w:szCs w:val="28"/>
          <w:lang w:val="uk-UA"/>
        </w:rPr>
        <w:t>у власність</w:t>
      </w:r>
      <w:r w:rsidR="0034322E">
        <w:rPr>
          <w:color w:val="000000"/>
          <w:sz w:val="28"/>
          <w:szCs w:val="28"/>
          <w:lang w:val="uk-UA"/>
        </w:rPr>
        <w:t xml:space="preserve">, </w:t>
      </w:r>
      <w:r w:rsidR="0072506E">
        <w:rPr>
          <w:color w:val="000000"/>
          <w:sz w:val="28"/>
          <w:szCs w:val="28"/>
          <w:lang w:val="uk-UA"/>
        </w:rPr>
        <w:t>земельну ділянку</w:t>
      </w:r>
      <w:r w:rsidR="00C377E3">
        <w:rPr>
          <w:color w:val="000000"/>
          <w:sz w:val="28"/>
          <w:szCs w:val="28"/>
          <w:lang w:val="uk-UA"/>
        </w:rPr>
        <w:t xml:space="preserve"> із земель колективної</w:t>
      </w:r>
      <w:r>
        <w:rPr>
          <w:color w:val="000000"/>
          <w:sz w:val="28"/>
          <w:szCs w:val="28"/>
          <w:lang w:val="uk-UA"/>
        </w:rPr>
        <w:t xml:space="preserve"> власності: </w:t>
      </w:r>
    </w:p>
    <w:p w:rsidR="00131304" w:rsidRPr="00131304" w:rsidRDefault="00602EF7" w:rsidP="0072506E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0,1640</w:t>
      </w:r>
      <w:r w:rsidR="00131304">
        <w:rPr>
          <w:color w:val="000000"/>
          <w:sz w:val="28"/>
          <w:szCs w:val="28"/>
          <w:lang w:val="uk-UA"/>
        </w:rPr>
        <w:t xml:space="preserve">га для ведення товарного сільськогосподарського виробництва, що знаходиться на території </w:t>
      </w:r>
      <w:r w:rsidR="00B6631D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131304">
        <w:rPr>
          <w:color w:val="000000"/>
          <w:sz w:val="28"/>
          <w:szCs w:val="28"/>
          <w:lang w:val="uk-UA"/>
        </w:rPr>
        <w:t>, Вінницького</w:t>
      </w:r>
      <w:r w:rsidR="00AF682C">
        <w:rPr>
          <w:color w:val="000000"/>
          <w:sz w:val="28"/>
          <w:szCs w:val="28"/>
          <w:lang w:val="uk-UA"/>
        </w:rPr>
        <w:t xml:space="preserve"> </w:t>
      </w:r>
      <w:r w:rsidR="00131304">
        <w:rPr>
          <w:color w:val="000000"/>
          <w:sz w:val="28"/>
          <w:szCs w:val="28"/>
          <w:lang w:val="uk-UA"/>
        </w:rPr>
        <w:t xml:space="preserve"> району</w:t>
      </w:r>
      <w:r w:rsidR="00344766">
        <w:rPr>
          <w:color w:val="000000"/>
          <w:sz w:val="28"/>
          <w:szCs w:val="28"/>
          <w:lang w:val="uk-UA"/>
        </w:rPr>
        <w:t xml:space="preserve">, </w:t>
      </w:r>
      <w:r w:rsidR="00131304">
        <w:rPr>
          <w:color w:val="000000"/>
          <w:sz w:val="28"/>
          <w:szCs w:val="28"/>
          <w:lang w:val="uk-UA"/>
        </w:rPr>
        <w:t>Вінницької області, кадастровий номер 052</w:t>
      </w:r>
      <w:r>
        <w:rPr>
          <w:color w:val="000000"/>
          <w:sz w:val="28"/>
          <w:szCs w:val="28"/>
          <w:lang w:val="uk-UA"/>
        </w:rPr>
        <w:t>0685500:05:004</w:t>
      </w:r>
      <w:r w:rsidR="00B8425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0409</w:t>
      </w:r>
      <w:r w:rsidR="00B84256">
        <w:rPr>
          <w:color w:val="000000"/>
          <w:sz w:val="28"/>
          <w:szCs w:val="28"/>
          <w:lang w:val="uk-UA"/>
        </w:rPr>
        <w:t>, спадкоєм</w:t>
      </w:r>
      <w:r>
        <w:rPr>
          <w:color w:val="000000"/>
          <w:sz w:val="28"/>
          <w:szCs w:val="28"/>
          <w:lang w:val="uk-UA"/>
        </w:rPr>
        <w:t>иці</w:t>
      </w:r>
      <w:r w:rsidR="008111AA">
        <w:rPr>
          <w:color w:val="000000"/>
          <w:sz w:val="28"/>
          <w:szCs w:val="28"/>
          <w:lang w:val="uk-UA"/>
        </w:rPr>
        <w:t xml:space="preserve"> померл</w:t>
      </w:r>
      <w:r w:rsidR="008D5AEE">
        <w:rPr>
          <w:color w:val="000000"/>
          <w:sz w:val="28"/>
          <w:szCs w:val="28"/>
          <w:lang w:val="uk-UA"/>
        </w:rPr>
        <w:t>ої</w:t>
      </w:r>
      <w:r>
        <w:rPr>
          <w:color w:val="000000"/>
          <w:sz w:val="28"/>
          <w:szCs w:val="28"/>
          <w:lang w:val="uk-UA"/>
        </w:rPr>
        <w:t xml:space="preserve"> </w:t>
      </w:r>
      <w:r w:rsidR="00BB56AF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Ільницької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r w:rsidR="00BB56AF">
        <w:rPr>
          <w:color w:val="000000"/>
          <w:sz w:val="28"/>
          <w:szCs w:val="28"/>
          <w:lang w:val="uk-UA"/>
        </w:rPr>
        <w:t>Теофілії Вікентіївни</w:t>
      </w:r>
      <w:r w:rsidR="001C0E8D">
        <w:rPr>
          <w:color w:val="000000"/>
          <w:sz w:val="28"/>
          <w:szCs w:val="28"/>
          <w:lang w:val="uk-UA"/>
        </w:rPr>
        <w:t>,</w:t>
      </w:r>
      <w:r w:rsidR="00BB56AF">
        <w:rPr>
          <w:color w:val="000000"/>
          <w:sz w:val="28"/>
          <w:szCs w:val="28"/>
          <w:lang w:val="uk-UA"/>
        </w:rPr>
        <w:t xml:space="preserve"> як такій, що оформила </w:t>
      </w:r>
      <w:r w:rsidR="00B84256">
        <w:rPr>
          <w:color w:val="000000"/>
          <w:sz w:val="28"/>
          <w:szCs w:val="28"/>
          <w:lang w:val="uk-UA"/>
        </w:rPr>
        <w:t>спадщину.</w:t>
      </w:r>
    </w:p>
    <w:p w:rsidR="00131304" w:rsidRDefault="008D294A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76B25" w:rsidRPr="00876B2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B56AF">
        <w:rPr>
          <w:color w:val="000000"/>
          <w:sz w:val="28"/>
          <w:szCs w:val="28"/>
          <w:lang w:val="uk-UA"/>
        </w:rPr>
        <w:t>Копистинській</w:t>
      </w:r>
      <w:proofErr w:type="spellEnd"/>
      <w:r w:rsidR="00BB56AF">
        <w:rPr>
          <w:color w:val="000000"/>
          <w:sz w:val="28"/>
          <w:szCs w:val="28"/>
          <w:lang w:val="uk-UA"/>
        </w:rPr>
        <w:t xml:space="preserve"> Ганні Марківні </w:t>
      </w:r>
      <w:r w:rsidR="00131304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AF0429" w:rsidRDefault="00131304" w:rsidP="00131304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</w:t>
      </w:r>
      <w:r w:rsidR="0034322E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BB56AF" w:rsidRPr="00BB56A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BB56AF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Копистинській</w:t>
      </w:r>
      <w:proofErr w:type="spellEnd"/>
      <w:r w:rsidR="00BB56A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Ганні Марківні</w:t>
      </w:r>
      <w:r w:rsidR="00BB56AF">
        <w:rPr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8D294A" w:rsidRDefault="008D294A" w:rsidP="008D294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2506E" w:rsidRPr="008D294A" w:rsidRDefault="0072506E" w:rsidP="0072506E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D294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Сільський голова                                             Василь РОМАНЮК</w:t>
      </w:r>
    </w:p>
    <w:sectPr w:rsidR="0072506E" w:rsidRPr="008D294A" w:rsidSect="00B84256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F2B"/>
    <w:rsid w:val="000108E8"/>
    <w:rsid w:val="00046466"/>
    <w:rsid w:val="001034FC"/>
    <w:rsid w:val="00130EAB"/>
    <w:rsid w:val="00131304"/>
    <w:rsid w:val="001C0E8D"/>
    <w:rsid w:val="002118DE"/>
    <w:rsid w:val="0021332A"/>
    <w:rsid w:val="002C58CE"/>
    <w:rsid w:val="0034322E"/>
    <w:rsid w:val="00344766"/>
    <w:rsid w:val="003F1E83"/>
    <w:rsid w:val="00415811"/>
    <w:rsid w:val="004573C0"/>
    <w:rsid w:val="00497F2B"/>
    <w:rsid w:val="005605A6"/>
    <w:rsid w:val="005A6F1F"/>
    <w:rsid w:val="00602EF7"/>
    <w:rsid w:val="00610559"/>
    <w:rsid w:val="00630A46"/>
    <w:rsid w:val="006E2807"/>
    <w:rsid w:val="00710518"/>
    <w:rsid w:val="007115B1"/>
    <w:rsid w:val="00715CAB"/>
    <w:rsid w:val="0072506E"/>
    <w:rsid w:val="008111AA"/>
    <w:rsid w:val="008171AA"/>
    <w:rsid w:val="00876B25"/>
    <w:rsid w:val="00884CDC"/>
    <w:rsid w:val="00891CFF"/>
    <w:rsid w:val="008D294A"/>
    <w:rsid w:val="008D5AEE"/>
    <w:rsid w:val="00947B86"/>
    <w:rsid w:val="00A649D1"/>
    <w:rsid w:val="00AF0429"/>
    <w:rsid w:val="00AF682C"/>
    <w:rsid w:val="00B37AA4"/>
    <w:rsid w:val="00B6631D"/>
    <w:rsid w:val="00B84256"/>
    <w:rsid w:val="00B97532"/>
    <w:rsid w:val="00BB56AF"/>
    <w:rsid w:val="00BF0876"/>
    <w:rsid w:val="00BF290E"/>
    <w:rsid w:val="00C377E3"/>
    <w:rsid w:val="00C44C5D"/>
    <w:rsid w:val="00C47E08"/>
    <w:rsid w:val="00C8501F"/>
    <w:rsid w:val="00D07AF4"/>
    <w:rsid w:val="00E17BDC"/>
    <w:rsid w:val="00E50C58"/>
    <w:rsid w:val="00E66F14"/>
    <w:rsid w:val="00EA7951"/>
    <w:rsid w:val="00EF7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3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3130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31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304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47B8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3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3130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31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304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47B8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15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1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69</cp:revision>
  <cp:lastPrinted>2023-11-13T12:26:00Z</cp:lastPrinted>
  <dcterms:created xsi:type="dcterms:W3CDTF">2021-08-05T11:47:00Z</dcterms:created>
  <dcterms:modified xsi:type="dcterms:W3CDTF">2023-11-13T12:28:00Z</dcterms:modified>
</cp:coreProperties>
</file>